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6474953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302236">
        <w:rPr>
          <w:rFonts w:cs="Calibri"/>
          <w:b/>
          <w:sz w:val="28"/>
          <w:szCs w:val="28"/>
        </w:rPr>
        <w:t>…..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9930ECD" w:rsidR="001F141D" w:rsidRPr="00A26827" w:rsidRDefault="000D7769" w:rsidP="008C5E4C">
            <w:pPr>
              <w:pStyle w:val="Default0"/>
              <w:rPr>
                <w:b/>
              </w:rPr>
            </w:pPr>
            <w:r w:rsidRPr="000D7769">
              <w:rPr>
                <w:rFonts w:cs="Times New Roman"/>
                <w:b/>
                <w:color w:val="auto"/>
                <w:lang w:eastAsia="zh-CN"/>
              </w:rPr>
              <w:t>Radiodiagnostické přístroje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376CDA73" w:rsidR="00812936" w:rsidRPr="00302236" w:rsidRDefault="00302236" w:rsidP="00091940">
            <w:pPr>
              <w:pStyle w:val="Default0"/>
              <w:rPr>
                <w:bCs/>
                <w:i/>
                <w:iCs/>
              </w:rPr>
            </w:pPr>
            <w:r w:rsidRPr="00302236">
              <w:rPr>
                <w:rFonts w:cs="Times New Roman"/>
                <w:bCs/>
                <w:i/>
                <w:iCs/>
                <w:color w:val="auto"/>
                <w:highlight w:val="yellow"/>
                <w:lang w:eastAsia="zh-CN"/>
              </w:rPr>
              <w:t>Doplní dodavatel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1940"/>
    <w:rsid w:val="000D7769"/>
    <w:rsid w:val="00114041"/>
    <w:rsid w:val="00131E61"/>
    <w:rsid w:val="001361FB"/>
    <w:rsid w:val="001A7378"/>
    <w:rsid w:val="001F141D"/>
    <w:rsid w:val="00285787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546C0"/>
    <w:rsid w:val="00CE6888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185</Words>
  <Characters>1095</Characters>
  <Application>Microsoft Office Word</Application>
  <DocSecurity>0</DocSecurity>
  <Lines>9</Lines>
  <Paragraphs>2</Paragraphs>
  <ScaleCrop>false</ScaleCrop>
  <Company>NPÚ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22</cp:revision>
  <cp:lastPrinted>2018-10-15T06:15:00Z</cp:lastPrinted>
  <dcterms:created xsi:type="dcterms:W3CDTF">2021-06-16T09:28:00Z</dcterms:created>
  <dcterms:modified xsi:type="dcterms:W3CDTF">2022-07-20T08:38:00Z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